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82C" w:rsidRPr="0073082C" w:rsidRDefault="0073082C" w:rsidP="0073082C">
      <w:pPr>
        <w:ind w:left="-851" w:right="-766" w:firstLine="567"/>
        <w:rPr>
          <w:b/>
          <w:szCs w:val="20"/>
        </w:rPr>
      </w:pPr>
      <w:r>
        <w:rPr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-99695</wp:posOffset>
                </wp:positionV>
                <wp:extent cx="6531610" cy="8458200"/>
                <wp:effectExtent l="22860" t="19050" r="27305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1610" cy="84582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6.9pt;margin-top:-7.85pt;width:514.3pt;height:6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" filled="f" strokeweight="3pt">
                <v:stroke linestyle="thinThin"/>
              </v:rect>
            </w:pict>
          </mc:Fallback>
        </mc:AlternateContent>
      </w:r>
    </w:p>
    <w:p w:rsidR="0073082C" w:rsidRPr="0073082C" w:rsidRDefault="0073082C" w:rsidP="0073082C">
      <w:pPr>
        <w:ind w:left="-851" w:right="-766" w:firstLine="567"/>
        <w:jc w:val="center"/>
        <w:rPr>
          <w:b/>
          <w:sz w:val="28"/>
          <w:szCs w:val="28"/>
        </w:rPr>
      </w:pPr>
      <w:r w:rsidRPr="0073082C">
        <w:rPr>
          <w:b/>
          <w:sz w:val="28"/>
          <w:szCs w:val="28"/>
        </w:rPr>
        <w:t>РЕГИСТРАЦИОННАЯ ФОРМА</w:t>
      </w:r>
    </w:p>
    <w:p w:rsidR="0073082C" w:rsidRPr="0073082C" w:rsidRDefault="0073082C" w:rsidP="0073082C">
      <w:pPr>
        <w:tabs>
          <w:tab w:val="left" w:pos="-567"/>
        </w:tabs>
        <w:suppressAutoHyphens/>
        <w:ind w:left="-113" w:right="-284"/>
        <w:jc w:val="center"/>
        <w:rPr>
          <w:b/>
          <w:sz w:val="23"/>
          <w:szCs w:val="23"/>
        </w:rPr>
      </w:pPr>
      <w:r w:rsidRPr="0073082C">
        <w:rPr>
          <w:b/>
          <w:sz w:val="23"/>
          <w:szCs w:val="23"/>
        </w:rPr>
        <w:t>Всероссийский семинар</w:t>
      </w:r>
    </w:p>
    <w:p w:rsidR="0073082C" w:rsidRPr="0073082C" w:rsidRDefault="0073082C" w:rsidP="0073082C">
      <w:pPr>
        <w:tabs>
          <w:tab w:val="left" w:pos="0"/>
        </w:tabs>
        <w:suppressAutoHyphens/>
        <w:ind w:right="-284"/>
        <w:jc w:val="center"/>
        <w:rPr>
          <w:b/>
          <w:smallCaps/>
        </w:rPr>
      </w:pPr>
      <w:r w:rsidRPr="0073082C">
        <w:rPr>
          <w:b/>
        </w:rPr>
        <w:t>«Р</w:t>
      </w:r>
      <w:r w:rsidRPr="0073082C">
        <w:rPr>
          <w:b/>
          <w:sz w:val="28"/>
          <w:szCs w:val="28"/>
        </w:rPr>
        <w:t>еализации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73082C">
        <w:rPr>
          <w:b/>
        </w:rPr>
        <w:t>»</w:t>
      </w:r>
    </w:p>
    <w:p w:rsidR="0073082C" w:rsidRPr="0073082C" w:rsidRDefault="0073082C" w:rsidP="0073082C">
      <w:pPr>
        <w:tabs>
          <w:tab w:val="left" w:pos="0"/>
        </w:tabs>
        <w:suppressAutoHyphens/>
        <w:spacing w:after="120"/>
        <w:ind w:left="-113" w:right="-284"/>
        <w:jc w:val="center"/>
        <w:rPr>
          <w:b/>
          <w:smallCaps/>
        </w:rPr>
      </w:pPr>
      <w:r w:rsidRPr="0073082C">
        <w:rPr>
          <w:b/>
          <w:sz w:val="23"/>
          <w:szCs w:val="23"/>
        </w:rPr>
        <w:t>27 октября – 29 октября 2021 года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668"/>
        <w:gridCol w:w="8221"/>
      </w:tblGrid>
      <w:tr w:rsidR="0073082C" w:rsidRPr="0073082C" w:rsidTr="00927F2C">
        <w:tblPrEx>
          <w:tblCellMar>
            <w:top w:w="0" w:type="dxa"/>
            <w:bottom w:w="0" w:type="dxa"/>
          </w:tblCellMar>
        </w:tblPrEx>
        <w:tc>
          <w:tcPr>
            <w:tcW w:w="1668" w:type="dxa"/>
            <w:vAlign w:val="center"/>
          </w:tcPr>
          <w:p w:rsidR="0073082C" w:rsidRPr="0073082C" w:rsidRDefault="0073082C" w:rsidP="0073082C">
            <w:pPr>
              <w:rPr>
                <w:sz w:val="22"/>
                <w:szCs w:val="22"/>
              </w:rPr>
            </w:pPr>
            <w:r w:rsidRPr="0073082C">
              <w:rPr>
                <w:sz w:val="22"/>
                <w:szCs w:val="22"/>
              </w:rPr>
              <w:t>Фамилия, имя, отчество*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082C" w:rsidRPr="0073082C" w:rsidRDefault="0073082C" w:rsidP="0073082C">
            <w:pPr>
              <w:rPr>
                <w:sz w:val="22"/>
                <w:szCs w:val="22"/>
              </w:rPr>
            </w:pPr>
          </w:p>
          <w:p w:rsidR="0073082C" w:rsidRPr="0073082C" w:rsidRDefault="0073082C" w:rsidP="0073082C">
            <w:pPr>
              <w:rPr>
                <w:sz w:val="22"/>
                <w:szCs w:val="22"/>
                <w:lang w:val="en-US"/>
              </w:rPr>
            </w:pPr>
          </w:p>
          <w:p w:rsidR="0073082C" w:rsidRPr="0073082C" w:rsidRDefault="0073082C" w:rsidP="0073082C">
            <w:pPr>
              <w:rPr>
                <w:sz w:val="22"/>
                <w:szCs w:val="22"/>
              </w:rPr>
            </w:pPr>
          </w:p>
        </w:tc>
        <w:bookmarkStart w:id="0" w:name="_GoBack"/>
        <w:bookmarkEnd w:id="0"/>
      </w:tr>
    </w:tbl>
    <w:p w:rsidR="0073082C" w:rsidRPr="0073082C" w:rsidRDefault="0073082C" w:rsidP="0073082C">
      <w:pPr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8221"/>
      </w:tblGrid>
      <w:tr w:rsidR="0073082C" w:rsidRPr="0073082C" w:rsidTr="00927F2C">
        <w:tblPrEx>
          <w:tblCellMar>
            <w:top w:w="0" w:type="dxa"/>
            <w:bottom w:w="0" w:type="dxa"/>
          </w:tblCellMar>
        </w:tblPrEx>
        <w:tc>
          <w:tcPr>
            <w:tcW w:w="1668" w:type="dxa"/>
            <w:vAlign w:val="center"/>
          </w:tcPr>
          <w:p w:rsidR="0073082C" w:rsidRPr="0073082C" w:rsidRDefault="0073082C" w:rsidP="0073082C">
            <w:pPr>
              <w:rPr>
                <w:sz w:val="22"/>
                <w:szCs w:val="22"/>
              </w:rPr>
            </w:pPr>
            <w:r w:rsidRPr="0073082C">
              <w:rPr>
                <w:sz w:val="22"/>
                <w:szCs w:val="22"/>
              </w:rPr>
              <w:t>Должность, организация, субъект РФ*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082C" w:rsidRPr="0073082C" w:rsidRDefault="0073082C" w:rsidP="0073082C">
            <w:pPr>
              <w:rPr>
                <w:sz w:val="22"/>
                <w:szCs w:val="22"/>
                <w:lang w:val="en-US"/>
              </w:rPr>
            </w:pPr>
          </w:p>
          <w:p w:rsidR="0073082C" w:rsidRPr="0073082C" w:rsidRDefault="0073082C" w:rsidP="0073082C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73082C" w:rsidRPr="0073082C" w:rsidRDefault="0073082C" w:rsidP="0073082C">
      <w:pPr>
        <w:rPr>
          <w:sz w:val="22"/>
          <w:szCs w:val="22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668"/>
        <w:gridCol w:w="8221"/>
      </w:tblGrid>
      <w:tr w:rsidR="0073082C" w:rsidRPr="0073082C" w:rsidTr="00927F2C">
        <w:tblPrEx>
          <w:tblCellMar>
            <w:top w:w="0" w:type="dxa"/>
            <w:bottom w:w="0" w:type="dxa"/>
          </w:tblCellMar>
        </w:tblPrEx>
        <w:tc>
          <w:tcPr>
            <w:tcW w:w="1668" w:type="dxa"/>
            <w:vAlign w:val="center"/>
          </w:tcPr>
          <w:p w:rsidR="0073082C" w:rsidRPr="0073082C" w:rsidRDefault="0073082C" w:rsidP="0073082C">
            <w:pPr>
              <w:rPr>
                <w:sz w:val="22"/>
                <w:szCs w:val="22"/>
                <w:lang w:val="en-US"/>
              </w:rPr>
            </w:pPr>
            <w:r w:rsidRPr="0073082C">
              <w:rPr>
                <w:sz w:val="22"/>
                <w:szCs w:val="22"/>
              </w:rPr>
              <w:t>Дата и время заезда*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082C" w:rsidRPr="0073082C" w:rsidRDefault="0073082C" w:rsidP="0073082C">
            <w:pPr>
              <w:rPr>
                <w:sz w:val="22"/>
                <w:szCs w:val="22"/>
                <w:lang w:val="en-US"/>
              </w:rPr>
            </w:pPr>
          </w:p>
          <w:p w:rsidR="0073082C" w:rsidRPr="0073082C" w:rsidRDefault="0073082C" w:rsidP="0073082C">
            <w:pPr>
              <w:rPr>
                <w:sz w:val="22"/>
                <w:szCs w:val="22"/>
              </w:rPr>
            </w:pPr>
          </w:p>
        </w:tc>
      </w:tr>
    </w:tbl>
    <w:p w:rsidR="0073082C" w:rsidRPr="0073082C" w:rsidRDefault="0073082C" w:rsidP="0073082C">
      <w:pPr>
        <w:ind w:left="1560"/>
        <w:jc w:val="center"/>
        <w:rPr>
          <w:sz w:val="22"/>
          <w:szCs w:val="22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668"/>
        <w:gridCol w:w="8221"/>
      </w:tblGrid>
      <w:tr w:rsidR="0073082C" w:rsidRPr="0073082C" w:rsidTr="00927F2C">
        <w:tblPrEx>
          <w:tblCellMar>
            <w:top w:w="0" w:type="dxa"/>
            <w:bottom w:w="0" w:type="dxa"/>
          </w:tblCellMar>
        </w:tblPrEx>
        <w:tc>
          <w:tcPr>
            <w:tcW w:w="1668" w:type="dxa"/>
            <w:vAlign w:val="center"/>
          </w:tcPr>
          <w:p w:rsidR="0073082C" w:rsidRPr="0073082C" w:rsidRDefault="0073082C" w:rsidP="0073082C">
            <w:pPr>
              <w:rPr>
                <w:sz w:val="22"/>
                <w:szCs w:val="22"/>
              </w:rPr>
            </w:pPr>
            <w:r w:rsidRPr="0073082C">
              <w:rPr>
                <w:sz w:val="22"/>
                <w:szCs w:val="22"/>
              </w:rPr>
              <w:t>Дата выезда*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082C" w:rsidRPr="0073082C" w:rsidRDefault="0073082C" w:rsidP="0073082C">
            <w:pPr>
              <w:rPr>
                <w:sz w:val="22"/>
                <w:szCs w:val="22"/>
              </w:rPr>
            </w:pPr>
          </w:p>
        </w:tc>
      </w:tr>
    </w:tbl>
    <w:p w:rsidR="0073082C" w:rsidRPr="0073082C" w:rsidRDefault="0073082C" w:rsidP="0073082C">
      <w:pPr>
        <w:ind w:left="1560"/>
        <w:jc w:val="center"/>
        <w:rPr>
          <w:b/>
          <w:sz w:val="20"/>
          <w:szCs w:val="20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668"/>
        <w:gridCol w:w="8221"/>
      </w:tblGrid>
      <w:tr w:rsidR="0073082C" w:rsidRPr="0073082C" w:rsidTr="00927F2C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668" w:type="dxa"/>
            <w:vMerge w:val="restart"/>
            <w:vAlign w:val="center"/>
          </w:tcPr>
          <w:p w:rsidR="0073082C" w:rsidRPr="0073082C" w:rsidRDefault="0073082C" w:rsidP="0073082C">
            <w:pPr>
              <w:rPr>
                <w:sz w:val="22"/>
                <w:szCs w:val="22"/>
              </w:rPr>
            </w:pPr>
            <w:r w:rsidRPr="0073082C">
              <w:rPr>
                <w:sz w:val="22"/>
                <w:szCs w:val="22"/>
              </w:rPr>
              <w:t>Категория*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082C" w:rsidRPr="0073082C" w:rsidRDefault="0073082C" w:rsidP="0073082C">
            <w:pPr>
              <w:rPr>
                <w:sz w:val="22"/>
                <w:szCs w:val="22"/>
              </w:rPr>
            </w:pPr>
          </w:p>
          <w:p w:rsidR="0073082C" w:rsidRPr="0073082C" w:rsidRDefault="0073082C" w:rsidP="0073082C">
            <w:pPr>
              <w:rPr>
                <w:sz w:val="22"/>
                <w:szCs w:val="22"/>
              </w:rPr>
            </w:pPr>
          </w:p>
        </w:tc>
      </w:tr>
      <w:tr w:rsidR="0073082C" w:rsidRPr="0073082C" w:rsidTr="00927F2C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1668" w:type="dxa"/>
            <w:vMerge/>
            <w:vAlign w:val="center"/>
          </w:tcPr>
          <w:p w:rsidR="0073082C" w:rsidRPr="0073082C" w:rsidRDefault="0073082C" w:rsidP="0073082C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082C" w:rsidRPr="0073082C" w:rsidRDefault="0073082C" w:rsidP="0073082C">
            <w:pPr>
              <w:jc w:val="center"/>
              <w:rPr>
                <w:b/>
                <w:i/>
                <w:sz w:val="16"/>
                <w:szCs w:val="16"/>
              </w:rPr>
            </w:pPr>
            <w:proofErr w:type="gramStart"/>
            <w:r w:rsidRPr="0073082C">
              <w:rPr>
                <w:b/>
                <w:i/>
                <w:sz w:val="16"/>
                <w:szCs w:val="16"/>
              </w:rPr>
              <w:t>ГУ, УВ, МЧ, ВП, ПС,  БК, ЗАТО, Молодые семьи, Стимулирование, ФАИП «Сейсмика», ФАИП «ЖКХ», «Чистая вода» и «Оздоровление волги»</w:t>
            </w:r>
            <w:proofErr w:type="gramEnd"/>
          </w:p>
        </w:tc>
      </w:tr>
    </w:tbl>
    <w:p w:rsidR="0073082C" w:rsidRPr="0073082C" w:rsidRDefault="0073082C" w:rsidP="0073082C">
      <w:pPr>
        <w:ind w:left="851" w:firstLine="284"/>
        <w:rPr>
          <w:i/>
          <w:sz w:val="22"/>
          <w:szCs w:val="22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7479"/>
        <w:gridCol w:w="2410"/>
      </w:tblGrid>
      <w:tr w:rsidR="0073082C" w:rsidRPr="0073082C" w:rsidTr="00927F2C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7479" w:type="dxa"/>
            <w:vMerge w:val="restart"/>
            <w:vAlign w:val="center"/>
          </w:tcPr>
          <w:p w:rsidR="0073082C" w:rsidRPr="0073082C" w:rsidRDefault="0073082C" w:rsidP="0073082C">
            <w:pPr>
              <w:rPr>
                <w:sz w:val="22"/>
                <w:szCs w:val="22"/>
              </w:rPr>
            </w:pPr>
            <w:r w:rsidRPr="0073082C">
              <w:rPr>
                <w:sz w:val="22"/>
                <w:szCs w:val="22"/>
              </w:rPr>
              <w:t>Необходимость обучения в автоматизированной информационной системе учета выданных и оплаченных государственных жилищных сертификатов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082C" w:rsidRPr="0073082C" w:rsidRDefault="0073082C" w:rsidP="0073082C">
            <w:pPr>
              <w:rPr>
                <w:sz w:val="22"/>
                <w:szCs w:val="22"/>
              </w:rPr>
            </w:pPr>
          </w:p>
          <w:p w:rsidR="0073082C" w:rsidRPr="0073082C" w:rsidRDefault="0073082C" w:rsidP="0073082C">
            <w:pPr>
              <w:rPr>
                <w:sz w:val="22"/>
                <w:szCs w:val="22"/>
              </w:rPr>
            </w:pPr>
          </w:p>
        </w:tc>
      </w:tr>
      <w:tr w:rsidR="0073082C" w:rsidRPr="0073082C" w:rsidTr="00927F2C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7479" w:type="dxa"/>
            <w:vMerge/>
            <w:vAlign w:val="center"/>
          </w:tcPr>
          <w:p w:rsidR="0073082C" w:rsidRPr="0073082C" w:rsidRDefault="0073082C" w:rsidP="0073082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082C" w:rsidRPr="0073082C" w:rsidRDefault="0073082C" w:rsidP="0073082C">
            <w:pPr>
              <w:jc w:val="center"/>
              <w:rPr>
                <w:i/>
                <w:sz w:val="18"/>
                <w:szCs w:val="18"/>
              </w:rPr>
            </w:pPr>
            <w:r w:rsidRPr="0073082C">
              <w:rPr>
                <w:i/>
                <w:sz w:val="18"/>
                <w:szCs w:val="18"/>
              </w:rPr>
              <w:t>«Да» или «Нет»</w:t>
            </w:r>
          </w:p>
        </w:tc>
      </w:tr>
    </w:tbl>
    <w:p w:rsidR="0073082C" w:rsidRPr="0073082C" w:rsidRDefault="0073082C" w:rsidP="0073082C">
      <w:pPr>
        <w:ind w:left="851" w:firstLine="284"/>
        <w:rPr>
          <w:i/>
          <w:sz w:val="22"/>
          <w:szCs w:val="22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668"/>
        <w:gridCol w:w="8221"/>
      </w:tblGrid>
      <w:tr w:rsidR="0073082C" w:rsidRPr="0073082C" w:rsidTr="00927F2C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1668" w:type="dxa"/>
            <w:vMerge w:val="restart"/>
            <w:vAlign w:val="center"/>
          </w:tcPr>
          <w:p w:rsidR="0073082C" w:rsidRPr="0073082C" w:rsidRDefault="0073082C" w:rsidP="0073082C">
            <w:pPr>
              <w:rPr>
                <w:sz w:val="22"/>
                <w:szCs w:val="22"/>
              </w:rPr>
            </w:pPr>
            <w:r w:rsidRPr="0073082C">
              <w:rPr>
                <w:sz w:val="22"/>
                <w:szCs w:val="22"/>
              </w:rPr>
              <w:t>Требуемое размещение*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3082C" w:rsidRPr="0073082C" w:rsidRDefault="0073082C" w:rsidP="0073082C">
            <w:pPr>
              <w:jc w:val="center"/>
              <w:rPr>
                <w:sz w:val="22"/>
                <w:szCs w:val="22"/>
              </w:rPr>
            </w:pPr>
          </w:p>
        </w:tc>
      </w:tr>
      <w:tr w:rsidR="0073082C" w:rsidRPr="0073082C" w:rsidTr="00927F2C">
        <w:tblPrEx>
          <w:tblCellMar>
            <w:top w:w="0" w:type="dxa"/>
            <w:bottom w:w="0" w:type="dxa"/>
          </w:tblCellMar>
        </w:tblPrEx>
        <w:tc>
          <w:tcPr>
            <w:tcW w:w="1668" w:type="dxa"/>
            <w:vMerge/>
            <w:vAlign w:val="center"/>
          </w:tcPr>
          <w:p w:rsidR="0073082C" w:rsidRPr="0073082C" w:rsidRDefault="0073082C" w:rsidP="0073082C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082C" w:rsidRPr="0073082C" w:rsidRDefault="0073082C" w:rsidP="0073082C">
            <w:pPr>
              <w:jc w:val="center"/>
              <w:rPr>
                <w:sz w:val="18"/>
                <w:szCs w:val="18"/>
              </w:rPr>
            </w:pPr>
            <w:r w:rsidRPr="0073082C">
              <w:rPr>
                <w:sz w:val="18"/>
                <w:szCs w:val="18"/>
              </w:rPr>
              <w:t>(одноместное/двухместное)</w:t>
            </w:r>
          </w:p>
        </w:tc>
      </w:tr>
    </w:tbl>
    <w:p w:rsidR="0073082C" w:rsidRPr="0073082C" w:rsidRDefault="0073082C" w:rsidP="0073082C">
      <w:pPr>
        <w:ind w:left="1560"/>
        <w:rPr>
          <w:i/>
          <w:sz w:val="22"/>
          <w:szCs w:val="22"/>
        </w:rPr>
      </w:pPr>
      <w:r w:rsidRPr="0073082C">
        <w:rPr>
          <w:i/>
          <w:sz w:val="22"/>
          <w:szCs w:val="22"/>
        </w:rPr>
        <w:t xml:space="preserve">Стоимость размещения: </w:t>
      </w:r>
      <w:proofErr w:type="gramStart"/>
      <w:r w:rsidRPr="0073082C">
        <w:rPr>
          <w:i/>
          <w:sz w:val="22"/>
          <w:szCs w:val="22"/>
        </w:rPr>
        <w:t>одноместное</w:t>
      </w:r>
      <w:proofErr w:type="gramEnd"/>
      <w:r w:rsidRPr="0073082C">
        <w:rPr>
          <w:i/>
          <w:sz w:val="22"/>
          <w:szCs w:val="22"/>
        </w:rPr>
        <w:t xml:space="preserve"> – 3000 рублей с человека, </w:t>
      </w:r>
    </w:p>
    <w:p w:rsidR="0073082C" w:rsidRPr="0073082C" w:rsidRDefault="0073082C" w:rsidP="0073082C">
      <w:pPr>
        <w:ind w:left="1560"/>
        <w:rPr>
          <w:i/>
          <w:sz w:val="22"/>
          <w:szCs w:val="22"/>
        </w:rPr>
      </w:pPr>
      <w:r w:rsidRPr="0073082C">
        <w:rPr>
          <w:i/>
          <w:sz w:val="22"/>
          <w:szCs w:val="22"/>
        </w:rPr>
        <w:t xml:space="preserve">                                             </w:t>
      </w:r>
      <w:proofErr w:type="gramStart"/>
      <w:r w:rsidRPr="0073082C">
        <w:rPr>
          <w:i/>
          <w:sz w:val="22"/>
          <w:szCs w:val="22"/>
        </w:rPr>
        <w:t>двухместное</w:t>
      </w:r>
      <w:proofErr w:type="gramEnd"/>
      <w:r w:rsidRPr="0073082C">
        <w:rPr>
          <w:i/>
          <w:sz w:val="22"/>
          <w:szCs w:val="22"/>
        </w:rPr>
        <w:t xml:space="preserve"> – 2 500 рублей с человека.</w:t>
      </w:r>
    </w:p>
    <w:p w:rsidR="0073082C" w:rsidRPr="0073082C" w:rsidRDefault="0073082C" w:rsidP="0073082C">
      <w:pPr>
        <w:jc w:val="both"/>
        <w:rPr>
          <w:sz w:val="22"/>
          <w:szCs w:val="22"/>
        </w:rPr>
      </w:pPr>
    </w:p>
    <w:tbl>
      <w:tblPr>
        <w:tblW w:w="9923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2"/>
        <w:gridCol w:w="2126"/>
        <w:gridCol w:w="709"/>
        <w:gridCol w:w="2126"/>
        <w:gridCol w:w="926"/>
        <w:gridCol w:w="2334"/>
      </w:tblGrid>
      <w:tr w:rsidR="0073082C" w:rsidRPr="0073082C" w:rsidTr="00927F2C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702" w:type="dxa"/>
            <w:vAlign w:val="center"/>
          </w:tcPr>
          <w:p w:rsidR="0073082C" w:rsidRPr="0073082C" w:rsidRDefault="0073082C" w:rsidP="0073082C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73082C">
              <w:rPr>
                <w:sz w:val="22"/>
                <w:szCs w:val="22"/>
              </w:rPr>
              <w:t xml:space="preserve">  Телефон*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082C" w:rsidRPr="0073082C" w:rsidRDefault="0073082C" w:rsidP="0073082C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73082C" w:rsidRPr="0073082C" w:rsidRDefault="0073082C" w:rsidP="0073082C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73082C">
              <w:rPr>
                <w:sz w:val="22"/>
                <w:szCs w:val="22"/>
              </w:rPr>
              <w:t xml:space="preserve">Факс*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082C" w:rsidRPr="0073082C" w:rsidRDefault="0073082C" w:rsidP="0073082C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926" w:type="dxa"/>
            <w:tcBorders>
              <w:left w:val="single" w:sz="6" w:space="0" w:color="auto"/>
            </w:tcBorders>
            <w:vAlign w:val="center"/>
          </w:tcPr>
          <w:p w:rsidR="0073082C" w:rsidRPr="0073082C" w:rsidRDefault="0073082C" w:rsidP="0073082C">
            <w:pPr>
              <w:spacing w:before="120" w:after="120"/>
              <w:ind w:right="113"/>
              <w:jc w:val="right"/>
              <w:rPr>
                <w:sz w:val="22"/>
                <w:szCs w:val="22"/>
              </w:rPr>
            </w:pPr>
            <w:r w:rsidRPr="0073082C">
              <w:rPr>
                <w:sz w:val="22"/>
                <w:szCs w:val="22"/>
                <w:lang w:val="en-US"/>
              </w:rPr>
              <w:t>e</w:t>
            </w:r>
            <w:r w:rsidRPr="0073082C">
              <w:rPr>
                <w:sz w:val="22"/>
                <w:szCs w:val="22"/>
              </w:rPr>
              <w:t>-</w:t>
            </w:r>
            <w:r w:rsidRPr="0073082C">
              <w:rPr>
                <w:sz w:val="22"/>
                <w:szCs w:val="22"/>
                <w:lang w:val="en-US"/>
              </w:rPr>
              <w:t>mail</w:t>
            </w:r>
            <w:r w:rsidRPr="0073082C">
              <w:rPr>
                <w:sz w:val="22"/>
                <w:szCs w:val="22"/>
              </w:rPr>
              <w:t>*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082C" w:rsidRPr="0073082C" w:rsidRDefault="0073082C" w:rsidP="0073082C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</w:tbl>
    <w:p w:rsidR="0073082C" w:rsidRPr="0073082C" w:rsidRDefault="0073082C" w:rsidP="0073082C">
      <w:pPr>
        <w:spacing w:before="120" w:after="120" w:line="120" w:lineRule="auto"/>
        <w:jc w:val="both"/>
        <w:rPr>
          <w:sz w:val="22"/>
          <w:szCs w:val="22"/>
        </w:rPr>
      </w:pPr>
    </w:p>
    <w:tbl>
      <w:tblPr>
        <w:tblW w:w="9923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8"/>
        <w:gridCol w:w="6095"/>
      </w:tblGrid>
      <w:tr w:rsidR="0073082C" w:rsidRPr="0073082C" w:rsidTr="00927F2C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:rsidR="0073082C" w:rsidRPr="0073082C" w:rsidRDefault="0073082C" w:rsidP="0073082C">
            <w:pPr>
              <w:rPr>
                <w:sz w:val="22"/>
                <w:szCs w:val="22"/>
              </w:rPr>
            </w:pPr>
            <w:r w:rsidRPr="0073082C">
              <w:rPr>
                <w:sz w:val="22"/>
                <w:szCs w:val="22"/>
              </w:rPr>
              <w:t xml:space="preserve">  Мобильный телефон*</w:t>
            </w:r>
          </w:p>
          <w:p w:rsidR="0073082C" w:rsidRPr="0073082C" w:rsidRDefault="0073082C" w:rsidP="0073082C">
            <w:pPr>
              <w:rPr>
                <w:sz w:val="22"/>
                <w:szCs w:val="22"/>
              </w:rPr>
            </w:pPr>
            <w:r w:rsidRPr="0073082C">
              <w:rPr>
                <w:sz w:val="22"/>
                <w:szCs w:val="22"/>
              </w:rPr>
              <w:t xml:space="preserve">  (</w:t>
            </w:r>
            <w:r w:rsidRPr="0073082C">
              <w:rPr>
                <w:b/>
                <w:sz w:val="22"/>
                <w:szCs w:val="22"/>
              </w:rPr>
              <w:t>для экстренной связи</w:t>
            </w:r>
            <w:r w:rsidRPr="0073082C">
              <w:rPr>
                <w:sz w:val="22"/>
                <w:szCs w:val="22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2C" w:rsidRPr="0073082C" w:rsidRDefault="0073082C" w:rsidP="0073082C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</w:tbl>
    <w:p w:rsidR="0073082C" w:rsidRPr="0073082C" w:rsidRDefault="0073082C" w:rsidP="0073082C">
      <w:pPr>
        <w:spacing w:before="120" w:after="120" w:line="120" w:lineRule="auto"/>
        <w:jc w:val="both"/>
        <w:rPr>
          <w:sz w:val="22"/>
          <w:szCs w:val="22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668"/>
        <w:gridCol w:w="8221"/>
      </w:tblGrid>
      <w:tr w:rsidR="0073082C" w:rsidRPr="0073082C" w:rsidTr="00927F2C">
        <w:tblPrEx>
          <w:tblCellMar>
            <w:top w:w="0" w:type="dxa"/>
            <w:bottom w:w="0" w:type="dxa"/>
          </w:tblCellMar>
        </w:tblPrEx>
        <w:tc>
          <w:tcPr>
            <w:tcW w:w="1668" w:type="dxa"/>
            <w:vAlign w:val="center"/>
          </w:tcPr>
          <w:p w:rsidR="0073082C" w:rsidRPr="0073082C" w:rsidRDefault="0073082C" w:rsidP="0073082C">
            <w:pPr>
              <w:rPr>
                <w:sz w:val="22"/>
                <w:szCs w:val="22"/>
              </w:rPr>
            </w:pPr>
            <w:r w:rsidRPr="0073082C">
              <w:rPr>
                <w:sz w:val="22"/>
                <w:szCs w:val="22"/>
              </w:rPr>
              <w:t>Примечание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082C" w:rsidRPr="0073082C" w:rsidRDefault="0073082C" w:rsidP="0073082C">
            <w:pPr>
              <w:rPr>
                <w:sz w:val="22"/>
                <w:szCs w:val="22"/>
              </w:rPr>
            </w:pPr>
          </w:p>
          <w:p w:rsidR="0073082C" w:rsidRPr="0073082C" w:rsidRDefault="0073082C" w:rsidP="0073082C">
            <w:pPr>
              <w:rPr>
                <w:sz w:val="22"/>
                <w:szCs w:val="22"/>
              </w:rPr>
            </w:pPr>
          </w:p>
        </w:tc>
      </w:tr>
    </w:tbl>
    <w:p w:rsidR="0073082C" w:rsidRPr="0073082C" w:rsidRDefault="0073082C" w:rsidP="0073082C">
      <w:pPr>
        <w:jc w:val="both"/>
        <w:rPr>
          <w:sz w:val="22"/>
          <w:szCs w:val="22"/>
        </w:rPr>
      </w:pPr>
    </w:p>
    <w:p w:rsidR="0073082C" w:rsidRPr="0073082C" w:rsidRDefault="0073082C" w:rsidP="0073082C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73082C">
        <w:rPr>
          <w:sz w:val="22"/>
          <w:szCs w:val="22"/>
        </w:rPr>
        <w:t>Поля, помеченные звездочкой*, обязательны для заполнения.</w:t>
      </w:r>
    </w:p>
    <w:p w:rsidR="0073082C" w:rsidRPr="0073082C" w:rsidRDefault="0073082C" w:rsidP="0073082C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p w:rsidR="0073082C" w:rsidRPr="0073082C" w:rsidRDefault="0073082C" w:rsidP="0073082C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73082C">
        <w:rPr>
          <w:sz w:val="22"/>
          <w:szCs w:val="22"/>
        </w:rPr>
        <w:t>__________________________________  _________________________ ________________________</w:t>
      </w:r>
    </w:p>
    <w:p w:rsidR="0073082C" w:rsidRPr="0073082C" w:rsidRDefault="0073082C" w:rsidP="0073082C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73082C">
        <w:rPr>
          <w:sz w:val="22"/>
          <w:szCs w:val="22"/>
        </w:rPr>
        <w:t xml:space="preserve">               (должность)                                          (подпись)                        (фамилия, инициалы)</w:t>
      </w:r>
    </w:p>
    <w:p w:rsidR="0073082C" w:rsidRPr="0073082C" w:rsidRDefault="0073082C" w:rsidP="0073082C">
      <w:pPr>
        <w:rPr>
          <w:sz w:val="22"/>
          <w:szCs w:val="22"/>
        </w:rPr>
      </w:pPr>
    </w:p>
    <w:p w:rsidR="0073082C" w:rsidRPr="0073082C" w:rsidRDefault="0073082C" w:rsidP="0073082C">
      <w:pPr>
        <w:ind w:firstLine="284"/>
        <w:rPr>
          <w:b/>
          <w:sz w:val="22"/>
          <w:szCs w:val="22"/>
        </w:rPr>
      </w:pPr>
    </w:p>
    <w:p w:rsidR="0073082C" w:rsidRPr="0073082C" w:rsidRDefault="0073082C" w:rsidP="0073082C">
      <w:pPr>
        <w:ind w:firstLine="284"/>
        <w:rPr>
          <w:b/>
          <w:sz w:val="22"/>
          <w:szCs w:val="22"/>
        </w:rPr>
      </w:pPr>
      <w:r w:rsidRPr="0073082C">
        <w:rPr>
          <w:b/>
          <w:sz w:val="22"/>
          <w:szCs w:val="22"/>
        </w:rPr>
        <w:t>Примечание:</w:t>
      </w:r>
    </w:p>
    <w:p w:rsidR="0073082C" w:rsidRPr="0073082C" w:rsidRDefault="0073082C" w:rsidP="0073082C">
      <w:pPr>
        <w:ind w:firstLine="284"/>
        <w:jc w:val="both"/>
        <w:rPr>
          <w:sz w:val="22"/>
          <w:szCs w:val="22"/>
        </w:rPr>
      </w:pPr>
      <w:r w:rsidRPr="0073082C">
        <w:rPr>
          <w:sz w:val="22"/>
          <w:szCs w:val="22"/>
        </w:rPr>
        <w:t>1. Регистрационная форма подписывается должностным лицом регионального органа исполнительной власти (подразделения федерального органа исполнительной власти, органа местного самоуправления ЗАТО).</w:t>
      </w:r>
    </w:p>
    <w:p w:rsidR="0073082C" w:rsidRPr="0073082C" w:rsidRDefault="0073082C" w:rsidP="0073082C">
      <w:pPr>
        <w:ind w:firstLine="284"/>
        <w:jc w:val="both"/>
        <w:rPr>
          <w:color w:val="000000"/>
          <w:sz w:val="22"/>
          <w:szCs w:val="22"/>
        </w:rPr>
      </w:pPr>
      <w:r w:rsidRPr="0073082C">
        <w:rPr>
          <w:sz w:val="22"/>
          <w:szCs w:val="22"/>
        </w:rPr>
        <w:t xml:space="preserve">2. Срок представления регистрационной формы </w:t>
      </w:r>
      <w:r w:rsidRPr="0073082C">
        <w:rPr>
          <w:bCs/>
          <w:sz w:val="22"/>
          <w:szCs w:val="22"/>
        </w:rPr>
        <w:t>не позднее 1 октября 2021 года</w:t>
      </w:r>
      <w:r w:rsidRPr="0073082C">
        <w:rPr>
          <w:b/>
          <w:sz w:val="22"/>
          <w:szCs w:val="22"/>
        </w:rPr>
        <w:t xml:space="preserve"> </w:t>
      </w:r>
      <w:r w:rsidRPr="0073082C">
        <w:rPr>
          <w:sz w:val="22"/>
          <w:szCs w:val="22"/>
        </w:rPr>
        <w:t xml:space="preserve">на электронную </w:t>
      </w:r>
      <w:r w:rsidRPr="0073082C">
        <w:rPr>
          <w:color w:val="000000"/>
        </w:rPr>
        <w:t xml:space="preserve">почту: </w:t>
      </w:r>
      <w:hyperlink r:id="rId5" w:history="1">
        <w:r w:rsidRPr="0073082C">
          <w:rPr>
            <w:color w:val="000000"/>
            <w:u w:val="single"/>
          </w:rPr>
          <w:t xml:space="preserve">drozdovskaya@guod.ru; </w:t>
        </w:r>
      </w:hyperlink>
      <w:proofErr w:type="spellStart"/>
      <w:r w:rsidRPr="0073082C">
        <w:rPr>
          <w:color w:val="000000"/>
          <w:lang w:val="en-US"/>
        </w:rPr>
        <w:t>npn</w:t>
      </w:r>
      <w:proofErr w:type="spellEnd"/>
      <w:r w:rsidRPr="0073082C">
        <w:rPr>
          <w:color w:val="000000"/>
        </w:rPr>
        <w:t>@</w:t>
      </w:r>
      <w:proofErr w:type="spellStart"/>
      <w:r w:rsidRPr="0073082C">
        <w:rPr>
          <w:color w:val="000000"/>
          <w:lang w:val="en-US"/>
        </w:rPr>
        <w:t>guod</w:t>
      </w:r>
      <w:proofErr w:type="spellEnd"/>
      <w:r w:rsidRPr="0073082C">
        <w:rPr>
          <w:color w:val="000000"/>
        </w:rPr>
        <w:t>.</w:t>
      </w:r>
      <w:proofErr w:type="spellStart"/>
      <w:r w:rsidRPr="0073082C">
        <w:rPr>
          <w:color w:val="000000"/>
          <w:lang w:val="en-US"/>
        </w:rPr>
        <w:t>ru</w:t>
      </w:r>
      <w:proofErr w:type="spellEnd"/>
      <w:r w:rsidRPr="0073082C">
        <w:rPr>
          <w:color w:val="000000"/>
          <w:sz w:val="22"/>
          <w:szCs w:val="22"/>
        </w:rPr>
        <w:t>.</w:t>
      </w:r>
    </w:p>
    <w:p w:rsidR="0073082C" w:rsidRPr="0073082C" w:rsidRDefault="0073082C" w:rsidP="0073082C">
      <w:pPr>
        <w:ind w:firstLine="284"/>
        <w:jc w:val="both"/>
        <w:rPr>
          <w:sz w:val="22"/>
          <w:szCs w:val="22"/>
        </w:rPr>
      </w:pPr>
      <w:r w:rsidRPr="0073082C">
        <w:rPr>
          <w:sz w:val="22"/>
          <w:szCs w:val="22"/>
        </w:rPr>
        <w:t>3. Телефоны для справок: 8 (495) 540-83-99:</w:t>
      </w:r>
    </w:p>
    <w:p w:rsidR="0073082C" w:rsidRPr="0073082C" w:rsidRDefault="0073082C" w:rsidP="0073082C">
      <w:pPr>
        <w:ind w:firstLine="284"/>
        <w:jc w:val="both"/>
        <w:rPr>
          <w:sz w:val="22"/>
          <w:szCs w:val="22"/>
        </w:rPr>
      </w:pPr>
      <w:r w:rsidRPr="0073082C">
        <w:rPr>
          <w:sz w:val="22"/>
          <w:szCs w:val="22"/>
        </w:rPr>
        <w:t xml:space="preserve">доб.214 – </w:t>
      </w:r>
      <w:proofErr w:type="spellStart"/>
      <w:r w:rsidRPr="0073082C">
        <w:rPr>
          <w:sz w:val="22"/>
          <w:szCs w:val="22"/>
        </w:rPr>
        <w:t>Дроздовская</w:t>
      </w:r>
      <w:proofErr w:type="spellEnd"/>
      <w:r w:rsidRPr="0073082C">
        <w:rPr>
          <w:sz w:val="22"/>
          <w:szCs w:val="22"/>
        </w:rPr>
        <w:t xml:space="preserve"> Екатерина Александровна; доб.115 – </w:t>
      </w:r>
      <w:proofErr w:type="spellStart"/>
      <w:r w:rsidRPr="0073082C">
        <w:rPr>
          <w:sz w:val="22"/>
          <w:szCs w:val="22"/>
        </w:rPr>
        <w:t>Назинцев</w:t>
      </w:r>
      <w:proofErr w:type="spellEnd"/>
      <w:r w:rsidRPr="0073082C">
        <w:rPr>
          <w:sz w:val="22"/>
          <w:szCs w:val="22"/>
        </w:rPr>
        <w:t xml:space="preserve"> Павел Николаевич.</w:t>
      </w:r>
    </w:p>
    <w:p w:rsidR="0073082C" w:rsidRPr="0073082C" w:rsidRDefault="0073082C" w:rsidP="0073082C">
      <w:pPr>
        <w:rPr>
          <w:sz w:val="22"/>
          <w:szCs w:val="22"/>
        </w:rPr>
      </w:pPr>
    </w:p>
    <w:p w:rsidR="00933179" w:rsidRDefault="00933179"/>
    <w:sectPr w:rsidR="00933179" w:rsidSect="00CA2407">
      <w:headerReference w:type="default" r:id="rId6"/>
      <w:pgSz w:w="11907" w:h="16840" w:code="9"/>
      <w:pgMar w:top="397" w:right="1134" w:bottom="397" w:left="1134" w:header="0" w:footer="0" w:gutter="0"/>
      <w:cols w:space="567" w:equalWidth="0">
        <w:col w:w="9639" w:space="56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A46" w:rsidRDefault="0073082C">
    <w:pPr>
      <w:pStyle w:val="a4"/>
      <w:ind w:left="567"/>
      <w:rPr>
        <w:rFonts w:ascii="Arial" w:hAnsi="Arial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82C"/>
    <w:rsid w:val="0073082C"/>
    <w:rsid w:val="00933179"/>
    <w:rsid w:val="00AF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A7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AF2A76"/>
    <w:pPr>
      <w:autoSpaceDE w:val="0"/>
      <w:autoSpaceDN w:val="0"/>
      <w:adjustRightInd w:val="0"/>
      <w:spacing w:line="360" w:lineRule="auto"/>
      <w:jc w:val="center"/>
      <w:outlineLvl w:val="0"/>
    </w:pPr>
    <w:rPr>
      <w:b/>
      <w:bCs/>
      <w:i/>
      <w:iCs/>
      <w:smallCaps/>
      <w:noProof/>
      <w:color w:val="000000"/>
      <w:sz w:val="28"/>
      <w:szCs w:val="28"/>
      <w:lang w:eastAsia="en-US"/>
    </w:rPr>
  </w:style>
  <w:style w:type="paragraph" w:styleId="2">
    <w:name w:val="heading 2"/>
    <w:basedOn w:val="a"/>
    <w:next w:val="a"/>
    <w:link w:val="20"/>
    <w:autoRedefine/>
    <w:qFormat/>
    <w:rsid w:val="00AF2A76"/>
    <w:pPr>
      <w:keepNext/>
      <w:spacing w:line="360" w:lineRule="auto"/>
      <w:jc w:val="center"/>
      <w:outlineLvl w:val="1"/>
    </w:pPr>
    <w:rPr>
      <w:b/>
      <w:bCs/>
      <w:i/>
      <w:iCs/>
      <w:smallCaps/>
      <w:color w:val="000000"/>
      <w:sz w:val="28"/>
      <w:szCs w:val="28"/>
      <w:lang w:val="en-US"/>
    </w:rPr>
  </w:style>
  <w:style w:type="paragraph" w:styleId="3">
    <w:name w:val="heading 3"/>
    <w:basedOn w:val="a"/>
    <w:next w:val="a"/>
    <w:link w:val="30"/>
    <w:autoRedefine/>
    <w:qFormat/>
    <w:rsid w:val="00AF2A76"/>
    <w:pPr>
      <w:spacing w:line="360" w:lineRule="auto"/>
      <w:ind w:firstLine="709"/>
      <w:jc w:val="both"/>
      <w:outlineLvl w:val="2"/>
    </w:pPr>
    <w:rPr>
      <w:noProof/>
      <w:sz w:val="28"/>
      <w:szCs w:val="28"/>
      <w:lang w:val="en-US" w:eastAsia="en-US"/>
    </w:rPr>
  </w:style>
  <w:style w:type="paragraph" w:styleId="4">
    <w:name w:val="heading 4"/>
    <w:basedOn w:val="a"/>
    <w:next w:val="a"/>
    <w:link w:val="40"/>
    <w:autoRedefine/>
    <w:qFormat/>
    <w:rsid w:val="00AF2A76"/>
    <w:pPr>
      <w:keepNext/>
      <w:spacing w:line="360" w:lineRule="auto"/>
      <w:ind w:firstLine="709"/>
      <w:jc w:val="both"/>
      <w:outlineLvl w:val="3"/>
    </w:pPr>
    <w:rPr>
      <w:noProof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autoRedefine/>
    <w:qFormat/>
    <w:rsid w:val="00AF2A76"/>
    <w:pPr>
      <w:spacing w:line="360" w:lineRule="auto"/>
      <w:ind w:left="737" w:firstLine="709"/>
      <w:jc w:val="both"/>
      <w:outlineLvl w:val="4"/>
    </w:pPr>
    <w:rPr>
      <w:sz w:val="28"/>
      <w:szCs w:val="28"/>
      <w:lang w:val="en-US" w:eastAsia="en-US"/>
    </w:rPr>
  </w:style>
  <w:style w:type="paragraph" w:styleId="6">
    <w:name w:val="heading 6"/>
    <w:basedOn w:val="a"/>
    <w:next w:val="a"/>
    <w:link w:val="60"/>
    <w:autoRedefine/>
    <w:qFormat/>
    <w:rsid w:val="00AF2A76"/>
    <w:pPr>
      <w:spacing w:line="360" w:lineRule="auto"/>
      <w:ind w:firstLine="709"/>
      <w:jc w:val="both"/>
      <w:outlineLvl w:val="5"/>
    </w:pPr>
    <w:rPr>
      <w:sz w:val="28"/>
      <w:szCs w:val="28"/>
      <w:lang w:val="en-US" w:eastAsia="en-US"/>
    </w:rPr>
  </w:style>
  <w:style w:type="paragraph" w:styleId="7">
    <w:name w:val="heading 7"/>
    <w:basedOn w:val="a"/>
    <w:next w:val="a"/>
    <w:link w:val="70"/>
    <w:qFormat/>
    <w:rsid w:val="00AF2A76"/>
    <w:pPr>
      <w:keepNext/>
      <w:spacing w:line="360" w:lineRule="auto"/>
      <w:ind w:firstLine="709"/>
      <w:jc w:val="both"/>
      <w:outlineLvl w:val="6"/>
    </w:pPr>
    <w:rPr>
      <w:sz w:val="28"/>
      <w:szCs w:val="28"/>
      <w:lang w:val="en-US" w:eastAsia="en-US"/>
    </w:rPr>
  </w:style>
  <w:style w:type="paragraph" w:styleId="8">
    <w:name w:val="heading 8"/>
    <w:basedOn w:val="a"/>
    <w:next w:val="a"/>
    <w:link w:val="80"/>
    <w:autoRedefine/>
    <w:qFormat/>
    <w:rsid w:val="00AF2A76"/>
    <w:pPr>
      <w:spacing w:line="360" w:lineRule="auto"/>
      <w:ind w:firstLine="709"/>
      <w:jc w:val="both"/>
      <w:outlineLvl w:val="7"/>
    </w:pPr>
    <w:rPr>
      <w:sz w:val="28"/>
      <w:szCs w:val="28"/>
      <w:lang w:val="en-US" w:eastAsia="en-US"/>
    </w:rPr>
  </w:style>
  <w:style w:type="paragraph" w:styleId="9">
    <w:name w:val="heading 9"/>
    <w:basedOn w:val="a"/>
    <w:next w:val="a"/>
    <w:link w:val="90"/>
    <w:qFormat/>
    <w:rsid w:val="00AF2A76"/>
    <w:pPr>
      <w:spacing w:before="240" w:after="60" w:line="360" w:lineRule="auto"/>
      <w:ind w:firstLine="709"/>
      <w:jc w:val="both"/>
      <w:outlineLvl w:val="8"/>
    </w:pPr>
    <w:rPr>
      <w:rFonts w:ascii="Arial" w:hAnsi="Arial" w:cs="Arial"/>
      <w:color w:val="000000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A76"/>
    <w:rPr>
      <w:b/>
      <w:bCs/>
      <w:i/>
      <w:iCs/>
      <w:smallCaps/>
      <w:noProof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rsid w:val="00AF2A76"/>
    <w:rPr>
      <w:b/>
      <w:bCs/>
      <w:i/>
      <w:iCs/>
      <w:smallCaps/>
      <w:color w:val="000000"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rsid w:val="00AF2A76"/>
    <w:rPr>
      <w:noProof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rsid w:val="00AF2A76"/>
    <w:rPr>
      <w:noProof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rsid w:val="00AF2A76"/>
    <w:rPr>
      <w:sz w:val="28"/>
      <w:szCs w:val="28"/>
      <w:lang w:val="en-US"/>
    </w:rPr>
  </w:style>
  <w:style w:type="character" w:customStyle="1" w:styleId="60">
    <w:name w:val="Заголовок 6 Знак"/>
    <w:basedOn w:val="a0"/>
    <w:link w:val="6"/>
    <w:rsid w:val="00AF2A76"/>
    <w:rPr>
      <w:sz w:val="28"/>
      <w:szCs w:val="28"/>
      <w:lang w:val="en-US"/>
    </w:rPr>
  </w:style>
  <w:style w:type="character" w:customStyle="1" w:styleId="70">
    <w:name w:val="Заголовок 7 Знак"/>
    <w:basedOn w:val="a0"/>
    <w:link w:val="7"/>
    <w:rsid w:val="00AF2A76"/>
    <w:rPr>
      <w:sz w:val="28"/>
      <w:szCs w:val="28"/>
      <w:lang w:val="en-US"/>
    </w:rPr>
  </w:style>
  <w:style w:type="character" w:customStyle="1" w:styleId="80">
    <w:name w:val="Заголовок 8 Знак"/>
    <w:basedOn w:val="a0"/>
    <w:link w:val="8"/>
    <w:rsid w:val="00AF2A76"/>
    <w:rPr>
      <w:sz w:val="28"/>
      <w:szCs w:val="28"/>
      <w:lang w:val="en-US"/>
    </w:rPr>
  </w:style>
  <w:style w:type="character" w:customStyle="1" w:styleId="90">
    <w:name w:val="Заголовок 9 Знак"/>
    <w:basedOn w:val="a0"/>
    <w:link w:val="9"/>
    <w:rsid w:val="00AF2A76"/>
    <w:rPr>
      <w:rFonts w:ascii="Arial" w:hAnsi="Arial" w:cs="Arial"/>
      <w:color w:val="000000"/>
      <w:sz w:val="22"/>
      <w:szCs w:val="22"/>
      <w:lang w:val="en-US" w:eastAsia="ru-RU"/>
    </w:rPr>
  </w:style>
  <w:style w:type="character" w:styleId="a3">
    <w:name w:val="Emphasis"/>
    <w:basedOn w:val="a0"/>
    <w:qFormat/>
    <w:rsid w:val="00AF2A76"/>
    <w:rPr>
      <w:i/>
      <w:iCs/>
    </w:rPr>
  </w:style>
  <w:style w:type="paragraph" w:styleId="a4">
    <w:name w:val="header"/>
    <w:basedOn w:val="a"/>
    <w:link w:val="a5"/>
    <w:uiPriority w:val="99"/>
    <w:semiHidden/>
    <w:unhideWhenUsed/>
    <w:rsid w:val="0073082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3082C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A7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AF2A76"/>
    <w:pPr>
      <w:autoSpaceDE w:val="0"/>
      <w:autoSpaceDN w:val="0"/>
      <w:adjustRightInd w:val="0"/>
      <w:spacing w:line="360" w:lineRule="auto"/>
      <w:jc w:val="center"/>
      <w:outlineLvl w:val="0"/>
    </w:pPr>
    <w:rPr>
      <w:b/>
      <w:bCs/>
      <w:i/>
      <w:iCs/>
      <w:smallCaps/>
      <w:noProof/>
      <w:color w:val="000000"/>
      <w:sz w:val="28"/>
      <w:szCs w:val="28"/>
      <w:lang w:eastAsia="en-US"/>
    </w:rPr>
  </w:style>
  <w:style w:type="paragraph" w:styleId="2">
    <w:name w:val="heading 2"/>
    <w:basedOn w:val="a"/>
    <w:next w:val="a"/>
    <w:link w:val="20"/>
    <w:autoRedefine/>
    <w:qFormat/>
    <w:rsid w:val="00AF2A76"/>
    <w:pPr>
      <w:keepNext/>
      <w:spacing w:line="360" w:lineRule="auto"/>
      <w:jc w:val="center"/>
      <w:outlineLvl w:val="1"/>
    </w:pPr>
    <w:rPr>
      <w:b/>
      <w:bCs/>
      <w:i/>
      <w:iCs/>
      <w:smallCaps/>
      <w:color w:val="000000"/>
      <w:sz w:val="28"/>
      <w:szCs w:val="28"/>
      <w:lang w:val="en-US"/>
    </w:rPr>
  </w:style>
  <w:style w:type="paragraph" w:styleId="3">
    <w:name w:val="heading 3"/>
    <w:basedOn w:val="a"/>
    <w:next w:val="a"/>
    <w:link w:val="30"/>
    <w:autoRedefine/>
    <w:qFormat/>
    <w:rsid w:val="00AF2A76"/>
    <w:pPr>
      <w:spacing w:line="360" w:lineRule="auto"/>
      <w:ind w:firstLine="709"/>
      <w:jc w:val="both"/>
      <w:outlineLvl w:val="2"/>
    </w:pPr>
    <w:rPr>
      <w:noProof/>
      <w:sz w:val="28"/>
      <w:szCs w:val="28"/>
      <w:lang w:val="en-US" w:eastAsia="en-US"/>
    </w:rPr>
  </w:style>
  <w:style w:type="paragraph" w:styleId="4">
    <w:name w:val="heading 4"/>
    <w:basedOn w:val="a"/>
    <w:next w:val="a"/>
    <w:link w:val="40"/>
    <w:autoRedefine/>
    <w:qFormat/>
    <w:rsid w:val="00AF2A76"/>
    <w:pPr>
      <w:keepNext/>
      <w:spacing w:line="360" w:lineRule="auto"/>
      <w:ind w:firstLine="709"/>
      <w:jc w:val="both"/>
      <w:outlineLvl w:val="3"/>
    </w:pPr>
    <w:rPr>
      <w:noProof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autoRedefine/>
    <w:qFormat/>
    <w:rsid w:val="00AF2A76"/>
    <w:pPr>
      <w:spacing w:line="360" w:lineRule="auto"/>
      <w:ind w:left="737" w:firstLine="709"/>
      <w:jc w:val="both"/>
      <w:outlineLvl w:val="4"/>
    </w:pPr>
    <w:rPr>
      <w:sz w:val="28"/>
      <w:szCs w:val="28"/>
      <w:lang w:val="en-US" w:eastAsia="en-US"/>
    </w:rPr>
  </w:style>
  <w:style w:type="paragraph" w:styleId="6">
    <w:name w:val="heading 6"/>
    <w:basedOn w:val="a"/>
    <w:next w:val="a"/>
    <w:link w:val="60"/>
    <w:autoRedefine/>
    <w:qFormat/>
    <w:rsid w:val="00AF2A76"/>
    <w:pPr>
      <w:spacing w:line="360" w:lineRule="auto"/>
      <w:ind w:firstLine="709"/>
      <w:jc w:val="both"/>
      <w:outlineLvl w:val="5"/>
    </w:pPr>
    <w:rPr>
      <w:sz w:val="28"/>
      <w:szCs w:val="28"/>
      <w:lang w:val="en-US" w:eastAsia="en-US"/>
    </w:rPr>
  </w:style>
  <w:style w:type="paragraph" w:styleId="7">
    <w:name w:val="heading 7"/>
    <w:basedOn w:val="a"/>
    <w:next w:val="a"/>
    <w:link w:val="70"/>
    <w:qFormat/>
    <w:rsid w:val="00AF2A76"/>
    <w:pPr>
      <w:keepNext/>
      <w:spacing w:line="360" w:lineRule="auto"/>
      <w:ind w:firstLine="709"/>
      <w:jc w:val="both"/>
      <w:outlineLvl w:val="6"/>
    </w:pPr>
    <w:rPr>
      <w:sz w:val="28"/>
      <w:szCs w:val="28"/>
      <w:lang w:val="en-US" w:eastAsia="en-US"/>
    </w:rPr>
  </w:style>
  <w:style w:type="paragraph" w:styleId="8">
    <w:name w:val="heading 8"/>
    <w:basedOn w:val="a"/>
    <w:next w:val="a"/>
    <w:link w:val="80"/>
    <w:autoRedefine/>
    <w:qFormat/>
    <w:rsid w:val="00AF2A76"/>
    <w:pPr>
      <w:spacing w:line="360" w:lineRule="auto"/>
      <w:ind w:firstLine="709"/>
      <w:jc w:val="both"/>
      <w:outlineLvl w:val="7"/>
    </w:pPr>
    <w:rPr>
      <w:sz w:val="28"/>
      <w:szCs w:val="28"/>
      <w:lang w:val="en-US" w:eastAsia="en-US"/>
    </w:rPr>
  </w:style>
  <w:style w:type="paragraph" w:styleId="9">
    <w:name w:val="heading 9"/>
    <w:basedOn w:val="a"/>
    <w:next w:val="a"/>
    <w:link w:val="90"/>
    <w:qFormat/>
    <w:rsid w:val="00AF2A76"/>
    <w:pPr>
      <w:spacing w:before="240" w:after="60" w:line="360" w:lineRule="auto"/>
      <w:ind w:firstLine="709"/>
      <w:jc w:val="both"/>
      <w:outlineLvl w:val="8"/>
    </w:pPr>
    <w:rPr>
      <w:rFonts w:ascii="Arial" w:hAnsi="Arial" w:cs="Arial"/>
      <w:color w:val="000000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A76"/>
    <w:rPr>
      <w:b/>
      <w:bCs/>
      <w:i/>
      <w:iCs/>
      <w:smallCaps/>
      <w:noProof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rsid w:val="00AF2A76"/>
    <w:rPr>
      <w:b/>
      <w:bCs/>
      <w:i/>
      <w:iCs/>
      <w:smallCaps/>
      <w:color w:val="000000"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rsid w:val="00AF2A76"/>
    <w:rPr>
      <w:noProof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rsid w:val="00AF2A76"/>
    <w:rPr>
      <w:noProof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rsid w:val="00AF2A76"/>
    <w:rPr>
      <w:sz w:val="28"/>
      <w:szCs w:val="28"/>
      <w:lang w:val="en-US"/>
    </w:rPr>
  </w:style>
  <w:style w:type="character" w:customStyle="1" w:styleId="60">
    <w:name w:val="Заголовок 6 Знак"/>
    <w:basedOn w:val="a0"/>
    <w:link w:val="6"/>
    <w:rsid w:val="00AF2A76"/>
    <w:rPr>
      <w:sz w:val="28"/>
      <w:szCs w:val="28"/>
      <w:lang w:val="en-US"/>
    </w:rPr>
  </w:style>
  <w:style w:type="character" w:customStyle="1" w:styleId="70">
    <w:name w:val="Заголовок 7 Знак"/>
    <w:basedOn w:val="a0"/>
    <w:link w:val="7"/>
    <w:rsid w:val="00AF2A76"/>
    <w:rPr>
      <w:sz w:val="28"/>
      <w:szCs w:val="28"/>
      <w:lang w:val="en-US"/>
    </w:rPr>
  </w:style>
  <w:style w:type="character" w:customStyle="1" w:styleId="80">
    <w:name w:val="Заголовок 8 Знак"/>
    <w:basedOn w:val="a0"/>
    <w:link w:val="8"/>
    <w:rsid w:val="00AF2A76"/>
    <w:rPr>
      <w:sz w:val="28"/>
      <w:szCs w:val="28"/>
      <w:lang w:val="en-US"/>
    </w:rPr>
  </w:style>
  <w:style w:type="character" w:customStyle="1" w:styleId="90">
    <w:name w:val="Заголовок 9 Знак"/>
    <w:basedOn w:val="a0"/>
    <w:link w:val="9"/>
    <w:rsid w:val="00AF2A76"/>
    <w:rPr>
      <w:rFonts w:ascii="Arial" w:hAnsi="Arial" w:cs="Arial"/>
      <w:color w:val="000000"/>
      <w:sz w:val="22"/>
      <w:szCs w:val="22"/>
      <w:lang w:val="en-US" w:eastAsia="ru-RU"/>
    </w:rPr>
  </w:style>
  <w:style w:type="character" w:styleId="a3">
    <w:name w:val="Emphasis"/>
    <w:basedOn w:val="a0"/>
    <w:qFormat/>
    <w:rsid w:val="00AF2A76"/>
    <w:rPr>
      <w:i/>
      <w:iCs/>
    </w:rPr>
  </w:style>
  <w:style w:type="paragraph" w:styleId="a4">
    <w:name w:val="header"/>
    <w:basedOn w:val="a"/>
    <w:link w:val="a5"/>
    <w:uiPriority w:val="99"/>
    <w:semiHidden/>
    <w:unhideWhenUsed/>
    <w:rsid w:val="0073082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3082C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drozdovskaya@guod.ru;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7D95E1DF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Сапронова Ольга Валентиновна</dc:creator>
  <cp:lastModifiedBy>Сапронова Ольга Валентиновна</cp:lastModifiedBy>
  <cp:revision>1</cp:revision>
  <dcterms:created xsi:type="dcterms:W3CDTF">2021-08-20T13:34:00Z</dcterms:created>
  <dcterms:modified xsi:type="dcterms:W3CDTF">2021-08-20T13:34:00Z</dcterms:modified>
</cp:coreProperties>
</file>